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Default="00506F16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Аннотация </w:t>
      </w:r>
    </w:p>
    <w:p w:rsidR="00506F16" w:rsidRDefault="00506F16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 дополнительной профессиональной программе</w:t>
      </w:r>
    </w:p>
    <w:p w:rsidR="00506F16" w:rsidRPr="00506F16" w:rsidRDefault="00506F16" w:rsidP="0089790B">
      <w:pPr>
        <w:widowControl w:val="0"/>
        <w:spacing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«Повышение квалификации иных работников субъекта транспортной инфраструктуры, подразделения транспортной безопасности, выполняющих работы,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непосредственно связанные с обеспечением транспортной безопасности объекта транспортной инфраструктуры и (или) транспортного средства»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Транспортная безопасность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самостоятельная дисциплина, необходимая для реализации Федерального закона </w:t>
      </w:r>
      <w:r w:rsidRPr="00FD6A52">
        <w:rPr>
          <w:rFonts w:eastAsia="Times New Roman" w:cs="Times New Roman"/>
          <w:sz w:val="24"/>
          <w:szCs w:val="24"/>
          <w:lang w:eastAsia="ru-RU"/>
        </w:rPr>
        <w:t>от 09</w:t>
      </w:r>
      <w:r w:rsidR="00014098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2007 № 16 </w:t>
      </w:r>
      <w:r w:rsidR="002B660F">
        <w:rPr>
          <w:rFonts w:eastAsia="Times New Roman" w:cs="Times New Roman"/>
          <w:sz w:val="24"/>
          <w:szCs w:val="24"/>
          <w:lang w:eastAsia="ru-RU"/>
        </w:rPr>
        <w:t>«</w:t>
      </w:r>
      <w:r w:rsidRPr="00FD6A52">
        <w:rPr>
          <w:rFonts w:eastAsia="Times New Roman" w:cs="Times New Roman"/>
          <w:sz w:val="24"/>
          <w:szCs w:val="24"/>
          <w:lang w:eastAsia="ru-RU"/>
        </w:rPr>
        <w:t>О транспортной безопасности</w:t>
      </w:r>
      <w:r w:rsidR="002B660F">
        <w:rPr>
          <w:rFonts w:eastAsia="Times New Roman" w:cs="Times New Roman"/>
          <w:sz w:val="24"/>
          <w:szCs w:val="24"/>
          <w:lang w:eastAsia="ru-RU"/>
        </w:rPr>
        <w:t>»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силами обеспечения транспортной безопасности, включающая определенную систему знаний и умений, требующих специальной подго</w:t>
      </w:r>
      <w:r w:rsidR="00E3594C">
        <w:rPr>
          <w:rFonts w:eastAsia="Times New Roman" w:cs="Times New Roman"/>
          <w:bCs/>
          <w:sz w:val="24"/>
          <w:szCs w:val="24"/>
          <w:lang w:eastAsia="ru-RU"/>
        </w:rPr>
        <w:t>товки.</w:t>
      </w:r>
    </w:p>
    <w:p w:rsidR="00014098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Настоящая дополнительная профессиональная программа </w:t>
      </w:r>
      <w:r w:rsidR="00D5584A" w:rsidRPr="00D5584A">
        <w:rPr>
          <w:rFonts w:eastAsia="Times New Roman" w:cs="Times New Roman"/>
          <w:sz w:val="24"/>
          <w:szCs w:val="24"/>
          <w:lang w:eastAsia="ru-RU"/>
        </w:rPr>
        <w:t>«</w:t>
      </w:r>
      <w:r w:rsidR="00D5584A" w:rsidRPr="00D5584A">
        <w:rPr>
          <w:rFonts w:cs="Times New Roman"/>
          <w:sz w:val="24"/>
          <w:szCs w:val="24"/>
        </w:rPr>
        <w:t>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</w:r>
      <w:r w:rsidR="00D5584A" w:rsidRPr="00D5584A">
        <w:rPr>
          <w:rFonts w:eastAsia="Times New Roman" w:cs="Times New Roman"/>
          <w:sz w:val="24"/>
          <w:szCs w:val="24"/>
          <w:lang w:eastAsia="ru-RU"/>
        </w:rPr>
        <w:t>»</w:t>
      </w:r>
      <w:r w:rsidR="00014098"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(далее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Программа) предназначена для дополнительного образования специалистов, </w:t>
      </w:r>
      <w:r w:rsidR="00722094">
        <w:rPr>
          <w:rFonts w:cs="Times New Roman"/>
          <w:sz w:val="24"/>
          <w:szCs w:val="24"/>
        </w:rPr>
        <w:t xml:space="preserve">назначенных в качестве лиц, </w:t>
      </w:r>
      <w:r w:rsidR="00722094" w:rsidRPr="00722094">
        <w:rPr>
          <w:rFonts w:cs="Times New Roman"/>
          <w:sz w:val="24"/>
          <w:szCs w:val="24"/>
        </w:rPr>
        <w:t>ответственных за обеспечение транспортной безопасности на объекте транспортной инфраструктуры и (или) транспортном средстве</w:t>
      </w:r>
      <w:r w:rsidRPr="00722094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и разработана в соответствии со </w:t>
      </w:r>
      <w:hyperlink r:id="rId8" w:history="1">
        <w:r w:rsidRPr="00FD6A52">
          <w:rPr>
            <w:rFonts w:eastAsia="Times New Roman" w:cs="Times New Roman"/>
            <w:bCs/>
            <w:sz w:val="24"/>
            <w:szCs w:val="24"/>
            <w:lang w:eastAsia="ru-RU"/>
          </w:rPr>
          <w:t>статьей 85.1</w:t>
        </w:r>
      </w:hyperlink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 от 29 декабря 2012 г. </w:t>
      </w:r>
      <w:r w:rsidR="00B85AD9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273-ФЗ </w:t>
      </w:r>
      <w:r w:rsidR="002B660F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Об образовании в Российской Федерации</w:t>
      </w:r>
      <w:r w:rsidR="002B660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и 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014098" w:rsidRPr="00C9112A">
        <w:rPr>
          <w:rFonts w:eastAsia="Times New Roman" w:cs="Times New Roman"/>
          <w:bCs/>
          <w:sz w:val="24"/>
          <w:szCs w:val="24"/>
          <w:lang w:eastAsia="ru-RU"/>
        </w:rPr>
        <w:t>риложения № </w:t>
      </w:r>
      <w:r w:rsidR="00D5584A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="00014098" w:rsidRPr="00C9112A">
        <w:rPr>
          <w:rFonts w:eastAsia="Times New Roman" w:cs="Times New Roman"/>
          <w:bCs/>
          <w:sz w:val="24"/>
          <w:szCs w:val="24"/>
          <w:lang w:eastAsia="ru-RU"/>
        </w:rPr>
        <w:t xml:space="preserve"> к приказу Министерства транспорта Российской Фе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дерации от 8 сентября 2014 г. № </w:t>
      </w:r>
      <w:r w:rsidR="00014098" w:rsidRPr="00C9112A">
        <w:rPr>
          <w:rFonts w:eastAsia="Times New Roman" w:cs="Times New Roman"/>
          <w:bCs/>
          <w:sz w:val="24"/>
          <w:szCs w:val="24"/>
          <w:lang w:eastAsia="ru-RU"/>
        </w:rPr>
        <w:t>243 «Об утверждении типовых дополнительных профессиональных программ в области подготовки сил обеспечения транспортной безопасности».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Обучение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AE29D9" w:rsidRDefault="00FD6A52" w:rsidP="006F227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яет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="00014098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изучение модулей и тем Программы, 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6F2279" w:rsidRDefault="006F2279" w:rsidP="006F2279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АНВ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акт незаконного вмешательства;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КПП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6A52">
        <w:rPr>
          <w:rFonts w:eastAsia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пропускные пункты;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обеспечение транспортной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объекты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СТИ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субъект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Требования по обеспеч</w:t>
      </w:r>
      <w:r w:rsidR="00AE29D9">
        <w:rPr>
          <w:rFonts w:eastAsia="Times New Roman" w:cs="Times New Roman"/>
          <w:bCs/>
          <w:sz w:val="24"/>
          <w:szCs w:val="24"/>
          <w:lang w:eastAsia="ru-RU"/>
        </w:rPr>
        <w:t xml:space="preserve">ению транспортной безопасности </w:t>
      </w:r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требования по обеспечению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ТС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C7079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ранспортные средства.</w:t>
      </w:r>
    </w:p>
    <w:p w:rsidR="006F2279" w:rsidRDefault="006F2279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577CF3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D6A52" w:rsidRPr="00E3594C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FD6A52" w:rsidRPr="00474238" w:rsidRDefault="00FD6A52" w:rsidP="008A0898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и/или совершенствование компетенции, необходимой для профессиональной деятельности по исполнению требований по </w:t>
      </w:r>
      <w:r w:rsidR="00781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81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</w:t>
      </w:r>
      <w:r w:rsidR="0091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транспорта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917C02" w:rsidRPr="00917C02">
        <w:rPr>
          <w:rFonts w:ascii="Times New Roman" w:hAnsi="Times New Roman" w:cs="Times New Roman"/>
          <w:sz w:val="24"/>
          <w:szCs w:val="24"/>
        </w:rPr>
        <w:t>требований к антитеррористической защищенности объектов (территорий), учитывающих уровни безопасности</w:t>
      </w:r>
      <w:r w:rsidR="00917C02" w:rsidRPr="00917C02">
        <w:rPr>
          <w:rFonts w:cs="Times New Roman"/>
          <w:sz w:val="24"/>
          <w:szCs w:val="24"/>
        </w:rPr>
        <w:t xml:space="preserve"> 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повышение профессионального уровня в рамках имеющейся квалификации;</w:t>
      </w:r>
    </w:p>
    <w:p w:rsidR="00FD6A52" w:rsidRDefault="00FD6A52" w:rsidP="008A0898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для исполнения должностных обязанностей в области </w:t>
      </w:r>
      <w:r w:rsidR="0022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C02" w:rsidRPr="00BD4FE9" w:rsidRDefault="00917C02" w:rsidP="00917C02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>
        <w:rPr>
          <w:rFonts w:eastAsia="Times New Roman" w:cs="Times New Roman"/>
          <w:b/>
          <w:szCs w:val="28"/>
          <w:lang w:eastAsia="ru-RU"/>
        </w:rPr>
        <w:t>обучающихся</w:t>
      </w:r>
      <w:r w:rsidRPr="00FD6A52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FD6A52" w:rsidRDefault="000263DF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63DF">
        <w:rPr>
          <w:rFonts w:eastAsia="Times New Roman" w:cs="Times New Roman"/>
          <w:sz w:val="24"/>
          <w:szCs w:val="24"/>
          <w:lang w:eastAsia="ru-RU"/>
        </w:rPr>
        <w:t>И</w:t>
      </w:r>
      <w:r w:rsidRPr="000263DF">
        <w:rPr>
          <w:rFonts w:cs="Times New Roman"/>
          <w:sz w:val="24"/>
          <w:szCs w:val="24"/>
        </w:rPr>
        <w:t>ные работники субъекта транспортной инфраструктуры, подразделения транспортной безопасности, выполняющие работы, непосредственно связанные с ОТБ ОТИ и (или) ТС</w:t>
      </w:r>
      <w:r>
        <w:rPr>
          <w:rFonts w:cs="Times New Roman"/>
          <w:b/>
          <w:sz w:val="24"/>
          <w:szCs w:val="24"/>
        </w:rPr>
        <w:t xml:space="preserve"> </w:t>
      </w:r>
      <w:r w:rsidR="00FD6A52" w:rsidRPr="00FD6A52">
        <w:rPr>
          <w:rFonts w:eastAsia="Times New Roman" w:cs="Times New Roman"/>
          <w:sz w:val="24"/>
          <w:szCs w:val="24"/>
          <w:lang w:eastAsia="ru-RU"/>
        </w:rPr>
        <w:t>и им</w:t>
      </w:r>
      <w:r w:rsidR="00AE29D9">
        <w:rPr>
          <w:rFonts w:eastAsia="Times New Roman" w:cs="Times New Roman"/>
          <w:sz w:val="24"/>
          <w:szCs w:val="24"/>
          <w:lang w:eastAsia="ru-RU"/>
        </w:rPr>
        <w:t xml:space="preserve">еющие среднее профессиональное </w:t>
      </w:r>
      <w:r w:rsidR="00FD6A52" w:rsidRPr="00FD6A52">
        <w:rPr>
          <w:rFonts w:eastAsia="Times New Roman" w:cs="Times New Roman"/>
          <w:sz w:val="24"/>
          <w:szCs w:val="24"/>
          <w:lang w:eastAsia="ru-RU"/>
        </w:rPr>
        <w:t>и (или) высшее образование.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очная</w:t>
      </w:r>
      <w:r w:rsidR="00686FB3">
        <w:rPr>
          <w:rFonts w:eastAsia="Times New Roman" w:cs="Times New Roman"/>
          <w:sz w:val="24"/>
          <w:szCs w:val="24"/>
          <w:lang w:eastAsia="ru-RU"/>
        </w:rPr>
        <w:t>, заочная, очно-заочная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Трудоемкость:</w:t>
      </w:r>
      <w:r w:rsidRPr="00E239D6">
        <w:rPr>
          <w:rFonts w:eastAsia="Times New Roman" w:cs="Times New Roman"/>
          <w:szCs w:val="28"/>
          <w:lang w:eastAsia="ru-RU"/>
        </w:rPr>
        <w:t xml:space="preserve"> </w:t>
      </w:r>
      <w:r w:rsidR="00B870BA">
        <w:rPr>
          <w:rFonts w:eastAsia="Times New Roman" w:cs="Times New Roman"/>
          <w:sz w:val="24"/>
          <w:szCs w:val="24"/>
          <w:lang w:eastAsia="ru-RU"/>
        </w:rPr>
        <w:t>2</w:t>
      </w:r>
      <w:r w:rsidR="00C01C5B">
        <w:rPr>
          <w:rFonts w:eastAsia="Times New Roman" w:cs="Times New Roman"/>
          <w:sz w:val="24"/>
          <w:szCs w:val="24"/>
          <w:lang w:eastAsia="ru-RU"/>
        </w:rPr>
        <w:t>4</w:t>
      </w:r>
      <w:r w:rsidR="00F103A9">
        <w:rPr>
          <w:rFonts w:eastAsia="Times New Roman" w:cs="Times New Roman"/>
          <w:sz w:val="24"/>
          <w:szCs w:val="24"/>
          <w:lang w:eastAsia="ru-RU"/>
        </w:rPr>
        <w:t xml:space="preserve"> часа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870BA">
        <w:rPr>
          <w:rFonts w:eastAsia="Times New Roman" w:cs="Times New Roman"/>
          <w:sz w:val="24"/>
          <w:szCs w:val="24"/>
          <w:lang w:eastAsia="ru-RU"/>
        </w:rPr>
        <w:t xml:space="preserve">3 </w:t>
      </w:r>
      <w:r w:rsidRPr="00FD6A52">
        <w:rPr>
          <w:rFonts w:eastAsia="Times New Roman" w:cs="Times New Roman"/>
          <w:sz w:val="24"/>
          <w:szCs w:val="24"/>
          <w:lang w:eastAsia="ru-RU"/>
        </w:rPr>
        <w:t>рабочих дн</w:t>
      </w:r>
      <w:r w:rsidR="00F103A9">
        <w:rPr>
          <w:rFonts w:eastAsia="Times New Roman" w:cs="Times New Roman"/>
          <w:sz w:val="24"/>
          <w:szCs w:val="24"/>
          <w:lang w:eastAsia="ru-RU"/>
        </w:rPr>
        <w:t>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8 академических часов в день.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72528B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</w:t>
      </w:r>
      <w:r w:rsidR="002242D6">
        <w:rPr>
          <w:rFonts w:eastAsia="Times New Roman" w:cs="Times New Roman"/>
          <w:bCs/>
          <w:sz w:val="24"/>
          <w:szCs w:val="24"/>
          <w:lang w:eastAsia="ru-RU"/>
        </w:rPr>
        <w:t>ОТБ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</w:t>
      </w:r>
      <w:r w:rsidR="002242D6">
        <w:rPr>
          <w:rFonts w:eastAsia="Times New Roman" w:cs="Times New Roman"/>
          <w:bCs/>
          <w:sz w:val="24"/>
          <w:szCs w:val="24"/>
          <w:lang w:eastAsia="ru-RU"/>
        </w:rPr>
        <w:t>ОТИ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  <w:r w:rsidR="006A55D8" w:rsidRPr="006A55D8">
        <w:rPr>
          <w:rFonts w:cs="Times New Roman"/>
          <w:sz w:val="24"/>
          <w:szCs w:val="24"/>
        </w:rPr>
        <w:t xml:space="preserve"> </w:t>
      </w:r>
      <w:r w:rsidR="006A55D8">
        <w:rPr>
          <w:rFonts w:cs="Times New Roman"/>
          <w:sz w:val="24"/>
          <w:szCs w:val="24"/>
        </w:rPr>
        <w:t>в</w:t>
      </w:r>
      <w:r w:rsidR="006A55D8" w:rsidRPr="00FD6A52">
        <w:rPr>
          <w:rFonts w:cs="Times New Roman"/>
          <w:sz w:val="24"/>
          <w:szCs w:val="24"/>
        </w:rPr>
        <w:t>ладение основными методами, способами и средствами планирования и реализации обеспечения транспортной безопасности</w:t>
      </w:r>
    </w:p>
    <w:p w:rsidR="00BD4FE9" w:rsidRDefault="00BD4FE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ЗНАТЬ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372B4B" w:rsidRPr="00BC1472" w:rsidRDefault="00372B4B" w:rsidP="00BC1472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>основные положения законодательных и иных нормативных правовых актов в области</w:t>
      </w:r>
      <w:r w:rsidR="00340FB5">
        <w:rPr>
          <w:rFonts w:ascii="Times New Roman" w:hAnsi="Times New Roman" w:cs="Times New Roman"/>
          <w:sz w:val="24"/>
          <w:szCs w:val="24"/>
        </w:rPr>
        <w:t xml:space="preserve"> </w:t>
      </w:r>
      <w:r w:rsidR="00EE3DE4">
        <w:rPr>
          <w:rFonts w:ascii="Times New Roman" w:hAnsi="Times New Roman" w:cs="Times New Roman"/>
          <w:sz w:val="24"/>
          <w:szCs w:val="24"/>
        </w:rPr>
        <w:t>ОТБ</w:t>
      </w:r>
      <w:r w:rsidRPr="00BC1472">
        <w:rPr>
          <w:rFonts w:ascii="Times New Roman" w:hAnsi="Times New Roman" w:cs="Times New Roman"/>
          <w:sz w:val="24"/>
          <w:szCs w:val="24"/>
        </w:rPr>
        <w:t>;</w:t>
      </w:r>
    </w:p>
    <w:p w:rsidR="00372B4B" w:rsidRPr="00BC1472" w:rsidRDefault="00372B4B" w:rsidP="00BC1472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 xml:space="preserve">структуру и полномочия федеральных органов исполнительной власти в области </w:t>
      </w:r>
      <w:r w:rsidR="00EE3DE4">
        <w:rPr>
          <w:rFonts w:ascii="Times New Roman" w:hAnsi="Times New Roman" w:cs="Times New Roman"/>
          <w:sz w:val="24"/>
          <w:szCs w:val="24"/>
        </w:rPr>
        <w:t>ОТБ</w:t>
      </w:r>
      <w:r w:rsidRPr="00BC1472">
        <w:rPr>
          <w:rFonts w:ascii="Times New Roman" w:hAnsi="Times New Roman" w:cs="Times New Roman"/>
          <w:sz w:val="24"/>
          <w:szCs w:val="24"/>
        </w:rPr>
        <w:t>;</w:t>
      </w:r>
    </w:p>
    <w:p w:rsidR="00372B4B" w:rsidRPr="00BC1472" w:rsidRDefault="00372B4B" w:rsidP="00BC1472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 xml:space="preserve">структуру требований по </w:t>
      </w:r>
      <w:r w:rsidR="00EE3DE4">
        <w:rPr>
          <w:rFonts w:ascii="Times New Roman" w:hAnsi="Times New Roman" w:cs="Times New Roman"/>
          <w:sz w:val="24"/>
          <w:szCs w:val="24"/>
        </w:rPr>
        <w:t>ОТБ</w:t>
      </w:r>
      <w:r w:rsidRPr="00BC1472">
        <w:rPr>
          <w:rFonts w:ascii="Times New Roman" w:hAnsi="Times New Roman" w:cs="Times New Roman"/>
          <w:sz w:val="24"/>
          <w:szCs w:val="24"/>
        </w:rPr>
        <w:t xml:space="preserve"> ОТИ и (или) ТС, в том числе требований к антитеррористической защищенности объектов (территорий), учитывающих уровни безопасности;</w:t>
      </w:r>
    </w:p>
    <w:p w:rsidR="00372B4B" w:rsidRPr="00BC1472" w:rsidRDefault="00372B4B" w:rsidP="00BC1472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>особенности организации пропускного и внутриобъектового режимов на ОТИ и (или) ТС;</w:t>
      </w:r>
    </w:p>
    <w:p w:rsidR="00372B4B" w:rsidRPr="00BC1472" w:rsidRDefault="00372B4B" w:rsidP="00BC1472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доступа;</w:t>
      </w:r>
    </w:p>
    <w:p w:rsidR="00372B4B" w:rsidRPr="00BC1472" w:rsidRDefault="00372B4B" w:rsidP="00BC1472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>порядок информирования СТИ и перевозчиками об угрозах совершения и о совершении актов незаконного вмешательства (далее - АНВ) на ОТИ и (или) ТС;</w:t>
      </w:r>
    </w:p>
    <w:p w:rsidR="00372B4B" w:rsidRDefault="00372B4B" w:rsidP="00BC1472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в области транспортной безопасности, ответственность за нарушение установленных в области обеспечения транспортной</w:t>
      </w:r>
      <w:r w:rsidR="00BC1472" w:rsidRPr="00BC1472">
        <w:rPr>
          <w:rFonts w:ascii="Times New Roman" w:hAnsi="Times New Roman" w:cs="Times New Roman"/>
          <w:sz w:val="24"/>
          <w:szCs w:val="24"/>
        </w:rPr>
        <w:t xml:space="preserve"> безопасности порядков и правил.</w:t>
      </w:r>
    </w:p>
    <w:p w:rsidR="006A55D8" w:rsidRDefault="006A55D8">
      <w:pPr>
        <w:rPr>
          <w:rFonts w:eastAsia="Times New Roman" w:cs="Times New Roman"/>
          <w:b/>
          <w:szCs w:val="28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УМЕТЬ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BC1472" w:rsidRPr="00BC1472" w:rsidRDefault="00BC1472" w:rsidP="00BC1472">
      <w:pPr>
        <w:pStyle w:val="a5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 xml:space="preserve">взаимодействовать с работниками на ОТИ и (или) ТС, непосредственно связанными с </w:t>
      </w:r>
      <w:r w:rsidR="00381602">
        <w:rPr>
          <w:rFonts w:ascii="Times New Roman" w:hAnsi="Times New Roman" w:cs="Times New Roman"/>
          <w:sz w:val="24"/>
          <w:szCs w:val="24"/>
        </w:rPr>
        <w:t>ОТБ</w:t>
      </w:r>
      <w:r w:rsidRPr="00BC1472">
        <w:rPr>
          <w:rFonts w:ascii="Times New Roman" w:hAnsi="Times New Roman" w:cs="Times New Roman"/>
          <w:sz w:val="24"/>
          <w:szCs w:val="24"/>
        </w:rPr>
        <w:t>;</w:t>
      </w:r>
    </w:p>
    <w:p w:rsidR="00BC1472" w:rsidRPr="00BC1472" w:rsidRDefault="00BC1472" w:rsidP="00BC1472">
      <w:pPr>
        <w:pStyle w:val="a5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72">
        <w:rPr>
          <w:rFonts w:ascii="Times New Roman" w:hAnsi="Times New Roman" w:cs="Times New Roman"/>
          <w:sz w:val="24"/>
          <w:szCs w:val="24"/>
        </w:rPr>
        <w:t>информировать об обстановке на ОТИ и (или) ТС.</w:t>
      </w:r>
    </w:p>
    <w:p w:rsidR="00077612" w:rsidRPr="00FF45A9" w:rsidRDefault="0007761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B85AD9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ИМЕТЬ НАВЫКИ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7452A4" w:rsidRPr="007452A4" w:rsidRDefault="007452A4" w:rsidP="007452A4">
      <w:pPr>
        <w:pStyle w:val="a5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A4">
        <w:rPr>
          <w:rFonts w:ascii="Times New Roman" w:hAnsi="Times New Roman" w:cs="Times New Roman"/>
          <w:sz w:val="24"/>
          <w:szCs w:val="24"/>
        </w:rPr>
        <w:t>выявления нарушителей внутриобъектового и пропускного режимов охраняемого объекта;</w:t>
      </w:r>
    </w:p>
    <w:p w:rsidR="007452A4" w:rsidRPr="007452A4" w:rsidRDefault="007452A4" w:rsidP="007452A4">
      <w:pPr>
        <w:pStyle w:val="a5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A4">
        <w:rPr>
          <w:rFonts w:ascii="Times New Roman" w:hAnsi="Times New Roman" w:cs="Times New Roman"/>
          <w:sz w:val="24"/>
          <w:szCs w:val="24"/>
        </w:rPr>
        <w:t xml:space="preserve">организации защиты ОТИ и (или) ТС в соответствии с разработанным планом </w:t>
      </w:r>
      <w:r w:rsidR="00381602">
        <w:rPr>
          <w:rFonts w:ascii="Times New Roman" w:hAnsi="Times New Roman" w:cs="Times New Roman"/>
          <w:sz w:val="24"/>
          <w:szCs w:val="24"/>
        </w:rPr>
        <w:t>ОТБ</w:t>
      </w:r>
      <w:r w:rsidRPr="007452A4">
        <w:rPr>
          <w:rFonts w:ascii="Times New Roman" w:hAnsi="Times New Roman" w:cs="Times New Roman"/>
          <w:sz w:val="24"/>
          <w:szCs w:val="24"/>
        </w:rPr>
        <w:t>;</w:t>
      </w:r>
    </w:p>
    <w:p w:rsidR="007452A4" w:rsidRPr="007452A4" w:rsidRDefault="007452A4" w:rsidP="007452A4">
      <w:pPr>
        <w:pStyle w:val="a5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452A4">
        <w:rPr>
          <w:rFonts w:ascii="Times New Roman" w:hAnsi="Times New Roman" w:cs="Times New Roman"/>
          <w:sz w:val="24"/>
          <w:szCs w:val="24"/>
        </w:rPr>
        <w:t>реагирования на совершение или угрозу совершения АНВ.</w:t>
      </w:r>
    </w:p>
    <w:p w:rsidR="009958BE" w:rsidRPr="00FF45A9" w:rsidRDefault="009958BE" w:rsidP="008A089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993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F45A9"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sectPr w:rsidR="009958BE" w:rsidRPr="00FF45A9" w:rsidSect="001868E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8B" w:rsidRDefault="004A1B8B">
      <w:pPr>
        <w:spacing w:line="240" w:lineRule="auto"/>
      </w:pPr>
      <w:r>
        <w:separator/>
      </w:r>
    </w:p>
  </w:endnote>
  <w:endnote w:type="continuationSeparator" w:id="0">
    <w:p w:rsidR="004A1B8B" w:rsidRDefault="004A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215567" w:rsidRDefault="00215567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567" w:rsidRDefault="002155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8B" w:rsidRDefault="004A1B8B">
      <w:pPr>
        <w:spacing w:line="240" w:lineRule="auto"/>
      </w:pPr>
      <w:r>
        <w:separator/>
      </w:r>
    </w:p>
  </w:footnote>
  <w:footnote w:type="continuationSeparator" w:id="0">
    <w:p w:rsidR="004A1B8B" w:rsidRDefault="004A1B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A4"/>
    <w:multiLevelType w:val="multilevel"/>
    <w:tmpl w:val="FAB6B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F77"/>
    <w:multiLevelType w:val="hybridMultilevel"/>
    <w:tmpl w:val="BC5C886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AC2"/>
    <w:multiLevelType w:val="hybridMultilevel"/>
    <w:tmpl w:val="ADFC0C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551C65"/>
    <w:multiLevelType w:val="hybridMultilevel"/>
    <w:tmpl w:val="FFBA465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1B6210"/>
    <w:multiLevelType w:val="hybridMultilevel"/>
    <w:tmpl w:val="A5E60B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FB781D"/>
    <w:multiLevelType w:val="hybridMultilevel"/>
    <w:tmpl w:val="AB02043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A0007C"/>
    <w:multiLevelType w:val="hybridMultilevel"/>
    <w:tmpl w:val="7C681F2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6027A"/>
    <w:multiLevelType w:val="hybridMultilevel"/>
    <w:tmpl w:val="480C7EF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604C2"/>
    <w:multiLevelType w:val="hybridMultilevel"/>
    <w:tmpl w:val="870EB8C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25"/>
  </w:num>
  <w:num w:numId="5">
    <w:abstractNumId w:val="24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7"/>
  </w:num>
  <w:num w:numId="14">
    <w:abstractNumId w:val="22"/>
  </w:num>
  <w:num w:numId="15">
    <w:abstractNumId w:val="6"/>
  </w:num>
  <w:num w:numId="16">
    <w:abstractNumId w:val="27"/>
  </w:num>
  <w:num w:numId="17">
    <w:abstractNumId w:val="20"/>
  </w:num>
  <w:num w:numId="18">
    <w:abstractNumId w:val="0"/>
  </w:num>
  <w:num w:numId="19">
    <w:abstractNumId w:val="7"/>
  </w:num>
  <w:num w:numId="20">
    <w:abstractNumId w:val="19"/>
  </w:num>
  <w:num w:numId="21">
    <w:abstractNumId w:val="18"/>
  </w:num>
  <w:num w:numId="22">
    <w:abstractNumId w:val="23"/>
  </w:num>
  <w:num w:numId="23">
    <w:abstractNumId w:val="15"/>
  </w:num>
  <w:num w:numId="24">
    <w:abstractNumId w:val="11"/>
  </w:num>
  <w:num w:numId="25">
    <w:abstractNumId w:val="21"/>
  </w:num>
  <w:num w:numId="26">
    <w:abstractNumId w:val="29"/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4098"/>
    <w:rsid w:val="000263DF"/>
    <w:rsid w:val="00043C30"/>
    <w:rsid w:val="0005782F"/>
    <w:rsid w:val="00072E7B"/>
    <w:rsid w:val="00077612"/>
    <w:rsid w:val="000A0B4C"/>
    <w:rsid w:val="000B208F"/>
    <w:rsid w:val="000C7079"/>
    <w:rsid w:val="000E2DCB"/>
    <w:rsid w:val="0014073B"/>
    <w:rsid w:val="00150932"/>
    <w:rsid w:val="00161874"/>
    <w:rsid w:val="001868E5"/>
    <w:rsid w:val="001D532B"/>
    <w:rsid w:val="001E5705"/>
    <w:rsid w:val="00215567"/>
    <w:rsid w:val="00221C13"/>
    <w:rsid w:val="002242D6"/>
    <w:rsid w:val="00236F92"/>
    <w:rsid w:val="0026661C"/>
    <w:rsid w:val="00285EF3"/>
    <w:rsid w:val="002B660F"/>
    <w:rsid w:val="002C2692"/>
    <w:rsid w:val="002C66F3"/>
    <w:rsid w:val="002E1D29"/>
    <w:rsid w:val="002E5773"/>
    <w:rsid w:val="002F692D"/>
    <w:rsid w:val="00305123"/>
    <w:rsid w:val="0032030F"/>
    <w:rsid w:val="00333BA0"/>
    <w:rsid w:val="00340FB5"/>
    <w:rsid w:val="00351AA5"/>
    <w:rsid w:val="003673AA"/>
    <w:rsid w:val="00372B4B"/>
    <w:rsid w:val="00381602"/>
    <w:rsid w:val="003872DC"/>
    <w:rsid w:val="003B1CF9"/>
    <w:rsid w:val="003E75DB"/>
    <w:rsid w:val="00400AC9"/>
    <w:rsid w:val="0040497F"/>
    <w:rsid w:val="00412F55"/>
    <w:rsid w:val="00422390"/>
    <w:rsid w:val="00426241"/>
    <w:rsid w:val="00452D42"/>
    <w:rsid w:val="004633DE"/>
    <w:rsid w:val="00474238"/>
    <w:rsid w:val="00480592"/>
    <w:rsid w:val="00497D7C"/>
    <w:rsid w:val="004A1B8B"/>
    <w:rsid w:val="004B7B49"/>
    <w:rsid w:val="004C18AB"/>
    <w:rsid w:val="004C1D40"/>
    <w:rsid w:val="004E1367"/>
    <w:rsid w:val="00506F16"/>
    <w:rsid w:val="00512D44"/>
    <w:rsid w:val="00531176"/>
    <w:rsid w:val="005363D2"/>
    <w:rsid w:val="00553B6A"/>
    <w:rsid w:val="00555656"/>
    <w:rsid w:val="0056227B"/>
    <w:rsid w:val="00562451"/>
    <w:rsid w:val="00577CF3"/>
    <w:rsid w:val="00581096"/>
    <w:rsid w:val="00585B44"/>
    <w:rsid w:val="005B1618"/>
    <w:rsid w:val="005C6473"/>
    <w:rsid w:val="005E36F4"/>
    <w:rsid w:val="005F37A0"/>
    <w:rsid w:val="00607167"/>
    <w:rsid w:val="00625BC9"/>
    <w:rsid w:val="00626239"/>
    <w:rsid w:val="00631335"/>
    <w:rsid w:val="00651C15"/>
    <w:rsid w:val="006800AB"/>
    <w:rsid w:val="00686FB3"/>
    <w:rsid w:val="006A47A5"/>
    <w:rsid w:val="006A55D8"/>
    <w:rsid w:val="006D3DF4"/>
    <w:rsid w:val="006D5006"/>
    <w:rsid w:val="006E25A5"/>
    <w:rsid w:val="006F2279"/>
    <w:rsid w:val="007048EC"/>
    <w:rsid w:val="00706381"/>
    <w:rsid w:val="007168D7"/>
    <w:rsid w:val="00721202"/>
    <w:rsid w:val="00722094"/>
    <w:rsid w:val="0072528B"/>
    <w:rsid w:val="007338C8"/>
    <w:rsid w:val="007452A4"/>
    <w:rsid w:val="0076103C"/>
    <w:rsid w:val="0076117C"/>
    <w:rsid w:val="007642CA"/>
    <w:rsid w:val="00766771"/>
    <w:rsid w:val="0078160F"/>
    <w:rsid w:val="007A4044"/>
    <w:rsid w:val="007A55FB"/>
    <w:rsid w:val="007B0E20"/>
    <w:rsid w:val="007B424E"/>
    <w:rsid w:val="007B6E92"/>
    <w:rsid w:val="007C253D"/>
    <w:rsid w:val="007C329A"/>
    <w:rsid w:val="007C6FB3"/>
    <w:rsid w:val="007D3DAB"/>
    <w:rsid w:val="007E0D80"/>
    <w:rsid w:val="00806234"/>
    <w:rsid w:val="00826567"/>
    <w:rsid w:val="008267A7"/>
    <w:rsid w:val="008314B5"/>
    <w:rsid w:val="00846A78"/>
    <w:rsid w:val="00860B26"/>
    <w:rsid w:val="00863081"/>
    <w:rsid w:val="00876D3F"/>
    <w:rsid w:val="00886A9D"/>
    <w:rsid w:val="00891605"/>
    <w:rsid w:val="0089790B"/>
    <w:rsid w:val="008A0898"/>
    <w:rsid w:val="008A4542"/>
    <w:rsid w:val="008B6DA0"/>
    <w:rsid w:val="008C2E92"/>
    <w:rsid w:val="008C4C09"/>
    <w:rsid w:val="008C6317"/>
    <w:rsid w:val="008D5396"/>
    <w:rsid w:val="00905590"/>
    <w:rsid w:val="00917C02"/>
    <w:rsid w:val="00933113"/>
    <w:rsid w:val="00954E27"/>
    <w:rsid w:val="009958BE"/>
    <w:rsid w:val="009A57EA"/>
    <w:rsid w:val="009C2AA9"/>
    <w:rsid w:val="009D4669"/>
    <w:rsid w:val="009F3EB0"/>
    <w:rsid w:val="00A01C31"/>
    <w:rsid w:val="00A059E1"/>
    <w:rsid w:val="00A211B8"/>
    <w:rsid w:val="00A3056D"/>
    <w:rsid w:val="00A32922"/>
    <w:rsid w:val="00A41C10"/>
    <w:rsid w:val="00A566EF"/>
    <w:rsid w:val="00A74157"/>
    <w:rsid w:val="00AA35C5"/>
    <w:rsid w:val="00AB3C1D"/>
    <w:rsid w:val="00AE29D9"/>
    <w:rsid w:val="00AE6B84"/>
    <w:rsid w:val="00B13E74"/>
    <w:rsid w:val="00B30FB0"/>
    <w:rsid w:val="00B41294"/>
    <w:rsid w:val="00B85AD9"/>
    <w:rsid w:val="00B870BA"/>
    <w:rsid w:val="00B87835"/>
    <w:rsid w:val="00B9766B"/>
    <w:rsid w:val="00BC1472"/>
    <w:rsid w:val="00BC4570"/>
    <w:rsid w:val="00BD3F44"/>
    <w:rsid w:val="00BD4FE9"/>
    <w:rsid w:val="00BE6208"/>
    <w:rsid w:val="00BF7F61"/>
    <w:rsid w:val="00BF7FE1"/>
    <w:rsid w:val="00C01C5B"/>
    <w:rsid w:val="00C21BFB"/>
    <w:rsid w:val="00C331F6"/>
    <w:rsid w:val="00C35E4C"/>
    <w:rsid w:val="00C505C4"/>
    <w:rsid w:val="00C75C46"/>
    <w:rsid w:val="00C77300"/>
    <w:rsid w:val="00CB14D1"/>
    <w:rsid w:val="00CF3117"/>
    <w:rsid w:val="00D035EF"/>
    <w:rsid w:val="00D223B1"/>
    <w:rsid w:val="00D5162D"/>
    <w:rsid w:val="00D5584A"/>
    <w:rsid w:val="00D66C5B"/>
    <w:rsid w:val="00D75B75"/>
    <w:rsid w:val="00D76872"/>
    <w:rsid w:val="00D8577C"/>
    <w:rsid w:val="00D90362"/>
    <w:rsid w:val="00DB034C"/>
    <w:rsid w:val="00DB19B2"/>
    <w:rsid w:val="00DD0198"/>
    <w:rsid w:val="00DE7D54"/>
    <w:rsid w:val="00E024A6"/>
    <w:rsid w:val="00E04126"/>
    <w:rsid w:val="00E067C5"/>
    <w:rsid w:val="00E21451"/>
    <w:rsid w:val="00E239D6"/>
    <w:rsid w:val="00E326DC"/>
    <w:rsid w:val="00E32C76"/>
    <w:rsid w:val="00E339DB"/>
    <w:rsid w:val="00E3594C"/>
    <w:rsid w:val="00E47762"/>
    <w:rsid w:val="00E53D0D"/>
    <w:rsid w:val="00E60BF6"/>
    <w:rsid w:val="00E70D06"/>
    <w:rsid w:val="00E95A54"/>
    <w:rsid w:val="00E97DB3"/>
    <w:rsid w:val="00EA125D"/>
    <w:rsid w:val="00ED7F8B"/>
    <w:rsid w:val="00EE3DE4"/>
    <w:rsid w:val="00F103A9"/>
    <w:rsid w:val="00F11097"/>
    <w:rsid w:val="00F2734E"/>
    <w:rsid w:val="00F30510"/>
    <w:rsid w:val="00F439BE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21556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F05AE0AF1F0C6AC408215B8E7246C64DE8D57bD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D98A-6C0B-464F-B223-5CB0E23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46</cp:revision>
  <cp:lastPrinted>2016-05-24T13:07:00Z</cp:lastPrinted>
  <dcterms:created xsi:type="dcterms:W3CDTF">2016-02-04T10:15:00Z</dcterms:created>
  <dcterms:modified xsi:type="dcterms:W3CDTF">2017-04-18T05:25:00Z</dcterms:modified>
</cp:coreProperties>
</file>